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5ADD" w14:textId="77777777" w:rsidR="0096020E" w:rsidRDefault="0096020E" w:rsidP="004F5745">
      <w:pPr>
        <w:pStyle w:val="Rubrik1"/>
        <w:rPr>
          <w:shd w:val="clear" w:color="auto" w:fill="FFFFFF"/>
          <w:lang w:val="sv-SE"/>
        </w:rPr>
      </w:pPr>
      <w:bookmarkStart w:id="0" w:name="_GoBack"/>
      <w:bookmarkEnd w:id="0"/>
      <w:r>
        <w:rPr>
          <w:shd w:val="clear" w:color="auto" w:fill="FFFFFF"/>
          <w:lang w:val="sv-SE"/>
        </w:rPr>
        <w:t>Ledaren</w:t>
      </w:r>
    </w:p>
    <w:p w14:paraId="129E4D56" w14:textId="77777777" w:rsidR="004F5745" w:rsidRDefault="004619FA" w:rsidP="004F5745">
      <w:pPr>
        <w:pStyle w:val="Rubrik2"/>
        <w:rPr>
          <w:shd w:val="clear" w:color="auto" w:fill="FFFFFF"/>
          <w:lang w:val="sv-SE"/>
        </w:rPr>
      </w:pPr>
      <w:r w:rsidRPr="00C61BC7">
        <w:rPr>
          <w:shd w:val="clear" w:color="auto" w:fill="FFFFFF"/>
          <w:lang w:val="sv-SE"/>
        </w:rPr>
        <w:t>Funktions</w:t>
      </w:r>
      <w:r w:rsidR="0096020E">
        <w:rPr>
          <w:shd w:val="clear" w:color="auto" w:fill="FFFFFF"/>
          <w:lang w:val="sv-SE"/>
        </w:rPr>
        <w:t xml:space="preserve">nedsättning </w:t>
      </w:r>
      <w:r w:rsidRPr="00C61BC7">
        <w:rPr>
          <w:shd w:val="clear" w:color="auto" w:fill="FFFFFF"/>
          <w:lang w:val="sv-SE"/>
        </w:rPr>
        <w:t>är inte ett hinder för arbete.</w:t>
      </w:r>
      <w:r w:rsidR="00A34120">
        <w:rPr>
          <w:shd w:val="clear" w:color="auto" w:fill="FFFFFF"/>
          <w:lang w:val="sv-SE"/>
        </w:rPr>
        <w:br/>
      </w:r>
    </w:p>
    <w:p w14:paraId="0E4F4238" w14:textId="5EA2003D" w:rsidR="004619FA" w:rsidRDefault="00585BA0" w:rsidP="004619FA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  <w:lang w:val="sv-SE"/>
        </w:rPr>
      </w:pPr>
      <w:r>
        <w:rPr>
          <w:rFonts w:ascii="Arial" w:hAnsi="Arial" w:cs="Arial"/>
          <w:color w:val="000000"/>
          <w:shd w:val="clear" w:color="auto" w:fill="FFFFFF"/>
          <w:lang w:val="sv-SE"/>
        </w:rPr>
        <w:t>S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å länge som 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personer med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funktions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variationer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inte</w:t>
      </w:r>
      <w:r w:rsidR="0096020E">
        <w:rPr>
          <w:rFonts w:ascii="Arial" w:hAnsi="Arial" w:cs="Arial"/>
          <w:color w:val="000000"/>
          <w:shd w:val="clear" w:color="auto" w:fill="FFFFFF"/>
          <w:lang w:val="sv-SE"/>
        </w:rPr>
        <w:t xml:space="preserve"> är jämställda i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arbetslivet 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så </w:t>
      </w:r>
      <w:r w:rsidR="00843285">
        <w:rPr>
          <w:rFonts w:ascii="Arial" w:hAnsi="Arial" w:cs="Arial"/>
          <w:color w:val="000000"/>
          <w:shd w:val="clear" w:color="auto" w:fill="FFFFFF"/>
          <w:lang w:val="sv-SE"/>
        </w:rPr>
        <w:t xml:space="preserve">är det skäl </w:t>
      </w:r>
      <w:r w:rsidR="0002099F">
        <w:rPr>
          <w:rFonts w:ascii="Arial" w:hAnsi="Arial" w:cs="Arial"/>
          <w:color w:val="000000"/>
          <w:shd w:val="clear" w:color="auto" w:fill="FFFFFF"/>
          <w:lang w:val="sv-SE"/>
        </w:rPr>
        <w:t xml:space="preserve">att </w:t>
      </w:r>
      <w:r w:rsidR="00B17554">
        <w:rPr>
          <w:rFonts w:ascii="Arial" w:hAnsi="Arial" w:cs="Arial"/>
          <w:color w:val="000000"/>
          <w:shd w:val="clear" w:color="auto" w:fill="FFFFFF"/>
          <w:lang w:val="sv-SE"/>
        </w:rPr>
        <w:t>lyf</w:t>
      </w:r>
      <w:r w:rsidR="00BC1379">
        <w:rPr>
          <w:rFonts w:ascii="Arial" w:hAnsi="Arial" w:cs="Arial"/>
          <w:color w:val="000000"/>
          <w:shd w:val="clear" w:color="auto" w:fill="FFFFFF"/>
          <w:lang w:val="sv-SE"/>
        </w:rPr>
        <w:t xml:space="preserve">ta </w:t>
      </w:r>
      <w:r w:rsidR="0002099F">
        <w:rPr>
          <w:rFonts w:ascii="Arial" w:hAnsi="Arial" w:cs="Arial"/>
          <w:color w:val="000000"/>
          <w:shd w:val="clear" w:color="auto" w:fill="FFFFFF"/>
          <w:lang w:val="sv-SE"/>
        </w:rPr>
        <w:t>fram det.</w:t>
      </w:r>
      <w:r w:rsidR="0055647B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>En förutsättning för en fungerande m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ångfald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 är att alla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>ställer upp för jämlikheten.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Det räcker inte med att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 endast personer med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funktions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variationer jobbar </w:t>
      </w:r>
      <w:r w:rsidR="0048342A">
        <w:rPr>
          <w:rFonts w:ascii="Arial" w:hAnsi="Arial" w:cs="Arial"/>
          <w:color w:val="000000"/>
          <w:shd w:val="clear" w:color="auto" w:fill="FFFFFF"/>
          <w:lang w:val="sv-SE"/>
        </w:rPr>
        <w:t>för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55647B">
        <w:rPr>
          <w:rFonts w:ascii="Arial" w:hAnsi="Arial" w:cs="Arial"/>
          <w:color w:val="000000"/>
          <w:shd w:val="clear" w:color="auto" w:fill="FFFFFF"/>
          <w:lang w:val="sv-SE"/>
        </w:rPr>
        <w:t>sin egen sak.</w:t>
      </w:r>
    </w:p>
    <w:p w14:paraId="1128F77B" w14:textId="384C0A4A" w:rsidR="004619FA" w:rsidRPr="00C61BC7" w:rsidRDefault="004619FA" w:rsidP="004619FA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  <w:lang w:val="sv-SE"/>
        </w:rPr>
      </w:pPr>
      <w:r w:rsidRPr="0055647B">
        <w:rPr>
          <w:rFonts w:ascii="Arial" w:hAnsi="Arial" w:cs="Arial"/>
          <w:i/>
          <w:iCs/>
          <w:color w:val="000000"/>
          <w:shd w:val="clear" w:color="auto" w:fill="FFFFFF"/>
          <w:lang w:val="sv-SE"/>
        </w:rPr>
        <w:t>”Anpassat arbete för alla</w:t>
      </w:r>
      <w:r>
        <w:rPr>
          <w:rFonts w:ascii="Arial" w:hAnsi="Arial" w:cs="Arial"/>
          <w:color w:val="000000"/>
          <w:shd w:val="clear" w:color="auto" w:fill="FFFFFF"/>
          <w:lang w:val="sv-SE"/>
        </w:rPr>
        <w:t>” (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sv-SE"/>
        </w:rPr>
        <w:t>Sopivaa</w:t>
      </w:r>
      <w:proofErr w:type="spellEnd"/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sv-SE"/>
        </w:rPr>
        <w:t>työtä-kaikille</w:t>
      </w:r>
      <w:proofErr w:type="spellEnd"/>
      <w:r>
        <w:rPr>
          <w:rFonts w:ascii="Arial" w:hAnsi="Arial" w:cs="Arial"/>
          <w:color w:val="000000"/>
          <w:shd w:val="clear" w:color="auto" w:fill="FFFFFF"/>
          <w:lang w:val="sv-SE"/>
        </w:rPr>
        <w:t>) turné</w:t>
      </w:r>
      <w:r w:rsidR="0055647B">
        <w:rPr>
          <w:rFonts w:ascii="Arial" w:hAnsi="Arial" w:cs="Arial"/>
          <w:color w:val="000000"/>
          <w:shd w:val="clear" w:color="auto" w:fill="FFFFFF"/>
          <w:lang w:val="sv-SE"/>
        </w:rPr>
        <w:t xml:space="preserve">n 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startade i min hemstad, Uleåborg, och </w:t>
      </w:r>
      <w:r>
        <w:rPr>
          <w:rFonts w:ascii="Arial" w:hAnsi="Arial" w:cs="Arial"/>
          <w:color w:val="000000"/>
          <w:shd w:val="clear" w:color="auto" w:fill="FFFFFF"/>
          <w:lang w:val="sv-SE"/>
        </w:rPr>
        <w:t>avsluta</w:t>
      </w:r>
      <w:r w:rsidR="00BA5D26">
        <w:rPr>
          <w:rFonts w:ascii="Arial" w:hAnsi="Arial" w:cs="Arial"/>
          <w:color w:val="000000"/>
          <w:shd w:val="clear" w:color="auto" w:fill="FFFFFF"/>
          <w:lang w:val="sv-SE"/>
        </w:rPr>
        <w:t>de</w:t>
      </w:r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s </w:t>
      </w:r>
      <w:r w:rsidR="00F55054">
        <w:rPr>
          <w:rFonts w:ascii="Arial" w:hAnsi="Arial" w:cs="Arial"/>
          <w:color w:val="000000"/>
          <w:shd w:val="clear" w:color="auto" w:fill="FFFFFF"/>
          <w:lang w:val="sv-SE"/>
        </w:rPr>
        <w:t>med</w:t>
      </w:r>
      <w:r w:rsidR="00FA7F0C">
        <w:rPr>
          <w:rFonts w:ascii="Arial" w:hAnsi="Arial" w:cs="Arial"/>
          <w:color w:val="000000"/>
          <w:shd w:val="clear" w:color="auto" w:fill="FFFFFF"/>
          <w:lang w:val="sv-SE"/>
        </w:rPr>
        <w:t xml:space="preserve"> Helsingfors</w:t>
      </w:r>
      <w:r w:rsidR="00977D29">
        <w:rPr>
          <w:rFonts w:ascii="Arial" w:hAnsi="Arial" w:cs="Arial"/>
          <w:color w:val="000000"/>
          <w:shd w:val="clear" w:color="auto" w:fill="FFFFFF"/>
          <w:lang w:val="sv-SE"/>
        </w:rPr>
        <w:t xml:space="preserve"> som sista </w:t>
      </w:r>
      <w:r w:rsidR="001D1063">
        <w:rPr>
          <w:rFonts w:ascii="Arial" w:hAnsi="Arial" w:cs="Arial"/>
          <w:color w:val="000000"/>
          <w:shd w:val="clear" w:color="auto" w:fill="FFFFFF"/>
          <w:lang w:val="sv-SE"/>
        </w:rPr>
        <w:t>anhalt</w:t>
      </w:r>
      <w:r w:rsidR="008E77DB">
        <w:rPr>
          <w:rFonts w:ascii="Arial" w:hAnsi="Arial" w:cs="Arial"/>
          <w:color w:val="000000"/>
          <w:shd w:val="clear" w:color="auto" w:fill="FFFFFF"/>
          <w:lang w:val="sv-SE"/>
        </w:rPr>
        <w:t>.</w:t>
      </w:r>
      <w:r w:rsidR="007D0CDC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sv-SE"/>
        </w:rPr>
        <w:t>Under t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urnén </w:t>
      </w:r>
      <w:r w:rsidR="006668F4">
        <w:rPr>
          <w:rFonts w:ascii="Arial" w:hAnsi="Arial" w:cs="Arial"/>
          <w:color w:val="000000"/>
          <w:shd w:val="clear" w:color="auto" w:fill="FFFFFF"/>
          <w:lang w:val="sv-SE"/>
        </w:rPr>
        <w:t xml:space="preserve">som besökte sex olika orter </w:t>
      </w:r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har vi träffat </w:t>
      </w:r>
      <w:r w:rsidR="006668F4">
        <w:rPr>
          <w:rFonts w:ascii="Arial" w:hAnsi="Arial" w:cs="Arial"/>
          <w:color w:val="000000"/>
          <w:shd w:val="clear" w:color="auto" w:fill="FFFFFF"/>
          <w:lang w:val="sv-SE"/>
        </w:rPr>
        <w:t xml:space="preserve">både 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>arbetsgivare och anställda</w:t>
      </w:r>
      <w:r w:rsidR="006668F4">
        <w:rPr>
          <w:rFonts w:ascii="Arial" w:hAnsi="Arial" w:cs="Arial"/>
          <w:color w:val="000000"/>
          <w:shd w:val="clear" w:color="auto" w:fill="FFFFFF"/>
          <w:lang w:val="sv-SE"/>
        </w:rPr>
        <w:t>.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Enligt min uppfattning så </w:t>
      </w:r>
      <w:r w:rsidR="003F3673">
        <w:rPr>
          <w:rFonts w:ascii="Arial" w:hAnsi="Arial" w:cs="Arial"/>
          <w:color w:val="000000"/>
          <w:shd w:val="clear" w:color="auto" w:fill="FFFFFF"/>
          <w:lang w:val="sv-SE"/>
        </w:rPr>
        <w:t>gav</w:t>
      </w:r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 både evenemangen och turnén</w:t>
      </w:r>
      <w:r w:rsidR="00B30A9C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C81564">
        <w:rPr>
          <w:rFonts w:ascii="Arial" w:hAnsi="Arial" w:cs="Arial"/>
          <w:color w:val="000000"/>
          <w:shd w:val="clear" w:color="auto" w:fill="FFFFFF"/>
          <w:lang w:val="sv-SE"/>
        </w:rPr>
        <w:t xml:space="preserve">oss alla </w:t>
      </w:r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ett ypperligt tillfälle att möta både 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>arbetsgivare och anställda.</w:t>
      </w:r>
    </w:p>
    <w:p w14:paraId="6BAAED31" w14:textId="35669B18" w:rsidR="004619FA" w:rsidRPr="00C61BC7" w:rsidRDefault="009628B5" w:rsidP="004619FA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  <w:lang w:val="sv-SE"/>
        </w:rPr>
      </w:pPr>
      <w:r>
        <w:rPr>
          <w:rFonts w:ascii="Arial" w:hAnsi="Arial" w:cs="Arial"/>
          <w:color w:val="000000"/>
          <w:shd w:val="clear" w:color="auto" w:fill="FFFFFF"/>
          <w:lang w:val="sv-SE"/>
        </w:rPr>
        <w:t>Att a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rbetsgivar</w:t>
      </w:r>
      <w:r w:rsidR="006668F4">
        <w:rPr>
          <w:rFonts w:ascii="Arial" w:hAnsi="Arial" w:cs="Arial"/>
          <w:color w:val="000000"/>
          <w:shd w:val="clear" w:color="auto" w:fill="FFFFFF"/>
          <w:lang w:val="sv-SE"/>
        </w:rPr>
        <w:t xml:space="preserve">en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och 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>de</w:t>
      </w:r>
      <w:r>
        <w:rPr>
          <w:rFonts w:ascii="Arial" w:hAnsi="Arial" w:cs="Arial"/>
          <w:color w:val="000000"/>
          <w:shd w:val="clear" w:color="auto" w:fill="FFFFFF"/>
          <w:lang w:val="sv-SE"/>
        </w:rPr>
        <w:t>n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 anställda</w:t>
      </w:r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>träffa</w:t>
      </w:r>
      <w:r w:rsidR="00C7782C">
        <w:rPr>
          <w:rFonts w:ascii="Arial" w:hAnsi="Arial" w:cs="Arial"/>
          <w:color w:val="000000"/>
          <w:shd w:val="clear" w:color="auto" w:fill="FFFFFF"/>
          <w:lang w:val="sv-SE"/>
        </w:rPr>
        <w:t>des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öppe</w:t>
      </w:r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t </w:t>
      </w:r>
      <w:r w:rsidR="00F80608">
        <w:rPr>
          <w:rFonts w:ascii="Arial" w:hAnsi="Arial" w:cs="Arial"/>
          <w:color w:val="000000"/>
          <w:shd w:val="clear" w:color="auto" w:fill="FFFFFF"/>
          <w:lang w:val="sv-SE"/>
        </w:rPr>
        <w:t xml:space="preserve">och </w:t>
      </w:r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utan stress </w:t>
      </w:r>
      <w:r w:rsidR="00266873">
        <w:rPr>
          <w:rFonts w:ascii="Arial" w:hAnsi="Arial" w:cs="Arial"/>
          <w:color w:val="000000"/>
          <w:shd w:val="clear" w:color="auto" w:fill="FFFFFF"/>
          <w:lang w:val="sv-SE"/>
        </w:rPr>
        <w:t>gav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 oss </w:t>
      </w:r>
      <w:r>
        <w:rPr>
          <w:rFonts w:ascii="Arial" w:hAnsi="Arial" w:cs="Arial"/>
          <w:color w:val="000000"/>
          <w:shd w:val="clear" w:color="auto" w:fill="FFFFFF"/>
          <w:lang w:val="sv-SE"/>
        </w:rPr>
        <w:t>en möjlighet att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 presentera oss själva </w:t>
      </w:r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utan </w:t>
      </w:r>
      <w:r w:rsidR="00E00342">
        <w:rPr>
          <w:rFonts w:ascii="Arial" w:hAnsi="Arial" w:cs="Arial"/>
          <w:color w:val="000000"/>
          <w:shd w:val="clear" w:color="auto" w:fill="FFFFFF"/>
          <w:lang w:val="sv-SE"/>
        </w:rPr>
        <w:t xml:space="preserve">att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funktions</w:t>
      </w:r>
      <w:r>
        <w:rPr>
          <w:rFonts w:ascii="Arial" w:hAnsi="Arial" w:cs="Arial"/>
          <w:color w:val="000000"/>
          <w:shd w:val="clear" w:color="auto" w:fill="FFFFFF"/>
          <w:lang w:val="sv-SE"/>
        </w:rPr>
        <w:t>neds</w:t>
      </w:r>
      <w:r w:rsidR="00171E95">
        <w:rPr>
          <w:rFonts w:ascii="Arial" w:hAnsi="Arial" w:cs="Arial"/>
          <w:color w:val="000000"/>
          <w:shd w:val="clear" w:color="auto" w:fill="FFFFFF"/>
          <w:lang w:val="sv-SE"/>
        </w:rPr>
        <w:t>ä</w:t>
      </w:r>
      <w:r>
        <w:rPr>
          <w:rFonts w:ascii="Arial" w:hAnsi="Arial" w:cs="Arial"/>
          <w:color w:val="000000"/>
          <w:shd w:val="clear" w:color="auto" w:fill="FFFFFF"/>
          <w:lang w:val="sv-SE"/>
        </w:rPr>
        <w:t>tt</w:t>
      </w:r>
      <w:r w:rsidR="00171E95">
        <w:rPr>
          <w:rFonts w:ascii="Arial" w:hAnsi="Arial" w:cs="Arial"/>
          <w:color w:val="000000"/>
          <w:shd w:val="clear" w:color="auto" w:fill="FFFFFF"/>
          <w:lang w:val="sv-SE"/>
        </w:rPr>
        <w:t>ning</w:t>
      </w:r>
      <w:r w:rsidR="00CE2AFD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D56B22">
        <w:rPr>
          <w:rFonts w:ascii="Arial" w:hAnsi="Arial" w:cs="Arial"/>
          <w:color w:val="000000"/>
          <w:shd w:val="clear" w:color="auto" w:fill="FFFFFF"/>
          <w:lang w:val="sv-SE"/>
        </w:rPr>
        <w:t xml:space="preserve">skulle ha </w:t>
      </w:r>
      <w:r w:rsidR="00F62262">
        <w:rPr>
          <w:rFonts w:ascii="Arial" w:hAnsi="Arial" w:cs="Arial"/>
          <w:color w:val="000000"/>
          <w:shd w:val="clear" w:color="auto" w:fill="FFFFFF"/>
          <w:lang w:val="sv-SE"/>
        </w:rPr>
        <w:t>f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>örknippa</w:t>
      </w:r>
      <w:r w:rsidR="00D56B22">
        <w:rPr>
          <w:rFonts w:ascii="Arial" w:hAnsi="Arial" w:cs="Arial"/>
          <w:color w:val="000000"/>
          <w:shd w:val="clear" w:color="auto" w:fill="FFFFFF"/>
          <w:lang w:val="sv-SE"/>
        </w:rPr>
        <w:t>t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s </w:t>
      </w:r>
      <w:r w:rsidR="006177B0">
        <w:rPr>
          <w:rFonts w:ascii="Arial" w:hAnsi="Arial" w:cs="Arial"/>
          <w:color w:val="000000"/>
          <w:shd w:val="clear" w:color="auto" w:fill="FFFFFF"/>
          <w:lang w:val="sv-SE"/>
        </w:rPr>
        <w:t xml:space="preserve">automatiskt 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>med arbetsoförmögenhet.</w:t>
      </w:r>
    </w:p>
    <w:p w14:paraId="175A63E5" w14:textId="0A6DD033" w:rsidR="004619FA" w:rsidRDefault="004619FA" w:rsidP="004619FA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  <w:lang w:val="sv-SE"/>
        </w:rPr>
      </w:pPr>
      <w:r>
        <w:rPr>
          <w:rFonts w:ascii="Arial" w:hAnsi="Arial" w:cs="Arial"/>
          <w:color w:val="000000"/>
          <w:shd w:val="clear" w:color="auto" w:fill="FFFFFF"/>
          <w:lang w:val="sv-SE"/>
        </w:rPr>
        <w:t>Funktionsvariationer med tillhörande begränsningar påverkar arbets- och funktionsf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>örmågan</w:t>
      </w:r>
      <w:r w:rsidR="00E05559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630829">
        <w:rPr>
          <w:rFonts w:ascii="Arial" w:hAnsi="Arial" w:cs="Arial"/>
          <w:color w:val="000000"/>
          <w:shd w:val="clear" w:color="auto" w:fill="FFFFFF"/>
          <w:lang w:val="sv-SE"/>
        </w:rPr>
        <w:t>och d</w:t>
      </w:r>
      <w:r w:rsidR="00E16BDE">
        <w:rPr>
          <w:rFonts w:ascii="Arial" w:hAnsi="Arial" w:cs="Arial"/>
          <w:color w:val="000000"/>
          <w:shd w:val="clear" w:color="auto" w:fill="FFFFFF"/>
          <w:lang w:val="sv-SE"/>
        </w:rPr>
        <w:t>ärför</w:t>
      </w:r>
      <w:r w:rsidR="00BC559A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CC5200">
        <w:rPr>
          <w:rFonts w:ascii="Arial" w:hAnsi="Arial" w:cs="Arial"/>
          <w:color w:val="000000"/>
          <w:shd w:val="clear" w:color="auto" w:fill="FFFFFF"/>
          <w:lang w:val="sv-SE"/>
        </w:rPr>
        <w:t>f</w:t>
      </w:r>
      <w:r w:rsidR="008C51FA">
        <w:rPr>
          <w:rFonts w:ascii="Arial" w:hAnsi="Arial" w:cs="Arial"/>
          <w:color w:val="000000"/>
          <w:shd w:val="clear" w:color="auto" w:fill="FFFFFF"/>
          <w:lang w:val="sv-SE"/>
        </w:rPr>
        <w:t>i</w:t>
      </w:r>
      <w:r w:rsidR="009628B5">
        <w:rPr>
          <w:rFonts w:ascii="Arial" w:hAnsi="Arial" w:cs="Arial"/>
          <w:color w:val="000000"/>
          <w:shd w:val="clear" w:color="auto" w:fill="FFFFFF"/>
          <w:lang w:val="sv-SE"/>
        </w:rPr>
        <w:t xml:space="preserve">nns </w:t>
      </w:r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det 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anpassningslösningar. </w:t>
      </w:r>
    </w:p>
    <w:p w14:paraId="01B6FBAC" w14:textId="2A1424D5" w:rsidR="004619FA" w:rsidRPr="00C61BC7" w:rsidRDefault="00766FDB" w:rsidP="004619FA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  <w:lang w:val="sv-SE"/>
        </w:rPr>
      </w:pPr>
      <w:r>
        <w:rPr>
          <w:rFonts w:ascii="Arial" w:hAnsi="Arial" w:cs="Arial"/>
          <w:color w:val="000000"/>
          <w:shd w:val="clear" w:color="auto" w:fill="FFFFFF"/>
          <w:lang w:val="sv-SE"/>
        </w:rPr>
        <w:t>A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>npassning</w:t>
      </w:r>
      <w:r w:rsidR="00C94B04">
        <w:rPr>
          <w:rFonts w:ascii="Arial" w:hAnsi="Arial" w:cs="Arial"/>
          <w:color w:val="000000"/>
          <w:shd w:val="clear" w:color="auto" w:fill="FFFFFF"/>
          <w:lang w:val="sv-SE"/>
        </w:rPr>
        <w:t>sstödet</w:t>
      </w:r>
      <w:r w:rsidR="008A226F">
        <w:rPr>
          <w:rFonts w:ascii="Arial" w:hAnsi="Arial" w:cs="Arial"/>
          <w:color w:val="000000"/>
          <w:shd w:val="clear" w:color="auto" w:fill="FFFFFF"/>
          <w:lang w:val="sv-SE"/>
        </w:rPr>
        <w:t xml:space="preserve"> för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 arbets</w:t>
      </w:r>
      <w:r w:rsidR="008A226F">
        <w:rPr>
          <w:rFonts w:ascii="Arial" w:hAnsi="Arial" w:cs="Arial"/>
          <w:color w:val="000000"/>
          <w:shd w:val="clear" w:color="auto" w:fill="FFFFFF"/>
          <w:lang w:val="sv-SE"/>
        </w:rPr>
        <w:t>plats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miljön </w:t>
      </w:r>
      <w:r w:rsidR="009628B5">
        <w:rPr>
          <w:rFonts w:ascii="Arial" w:hAnsi="Arial" w:cs="Arial"/>
          <w:color w:val="000000"/>
          <w:shd w:val="clear" w:color="auto" w:fill="FFFFFF"/>
          <w:lang w:val="sv-SE"/>
        </w:rPr>
        <w:t>ger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arbetsgivaren</w:t>
      </w:r>
      <w:r w:rsidR="00FC6FB7">
        <w:rPr>
          <w:rFonts w:ascii="Arial" w:hAnsi="Arial" w:cs="Arial"/>
          <w:color w:val="000000"/>
          <w:shd w:val="clear" w:color="auto" w:fill="FFFFFF"/>
          <w:lang w:val="sv-SE"/>
        </w:rPr>
        <w:t xml:space="preserve"> en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9628B5">
        <w:rPr>
          <w:rFonts w:ascii="Arial" w:hAnsi="Arial" w:cs="Arial"/>
          <w:color w:val="000000"/>
          <w:shd w:val="clear" w:color="auto" w:fill="FFFFFF"/>
          <w:lang w:val="sv-SE"/>
        </w:rPr>
        <w:t xml:space="preserve">möjlighet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att vidta</w:t>
      </w:r>
      <w:r w:rsidR="009D202C">
        <w:rPr>
          <w:rFonts w:ascii="Arial" w:hAnsi="Arial" w:cs="Arial"/>
          <w:color w:val="000000"/>
          <w:shd w:val="clear" w:color="auto" w:fill="FFFFFF"/>
          <w:lang w:val="sv-SE"/>
        </w:rPr>
        <w:t xml:space="preserve"> olika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åtgärder </w:t>
      </w:r>
      <w:r w:rsidR="00A23304">
        <w:rPr>
          <w:rFonts w:ascii="Arial" w:hAnsi="Arial" w:cs="Arial"/>
          <w:color w:val="000000"/>
          <w:shd w:val="clear" w:color="auto" w:fill="FFFFFF"/>
          <w:lang w:val="sv-SE"/>
        </w:rPr>
        <w:t xml:space="preserve">som främjar </w:t>
      </w:r>
      <w:r w:rsidR="009D202C">
        <w:rPr>
          <w:rFonts w:ascii="Arial" w:hAnsi="Arial" w:cs="Arial"/>
          <w:color w:val="000000"/>
          <w:shd w:val="clear" w:color="auto" w:fill="FFFFFF"/>
          <w:lang w:val="sv-SE"/>
        </w:rPr>
        <w:t xml:space="preserve">likabehandling av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funktions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>neds</w:t>
      </w:r>
      <w:r w:rsidR="009D202C">
        <w:rPr>
          <w:rFonts w:ascii="Arial" w:hAnsi="Arial" w:cs="Arial"/>
          <w:color w:val="000000"/>
          <w:shd w:val="clear" w:color="auto" w:fill="FFFFFF"/>
          <w:lang w:val="sv-SE"/>
        </w:rPr>
        <w:t>atta.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I arbetslivet kan anpassning</w:t>
      </w:r>
      <w:r w:rsidR="00AF0D07">
        <w:rPr>
          <w:rFonts w:ascii="Arial" w:hAnsi="Arial" w:cs="Arial"/>
          <w:color w:val="000000"/>
          <w:shd w:val="clear" w:color="auto" w:fill="FFFFFF"/>
          <w:lang w:val="sv-SE"/>
        </w:rPr>
        <w:t>arna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fokusera på arbets</w:t>
      </w:r>
      <w:r w:rsidR="00E04B5F">
        <w:rPr>
          <w:rFonts w:ascii="Arial" w:hAnsi="Arial" w:cs="Arial"/>
          <w:color w:val="000000"/>
          <w:shd w:val="clear" w:color="auto" w:fill="FFFFFF"/>
          <w:lang w:val="sv-SE"/>
        </w:rPr>
        <w:t>platsmiljön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, </w:t>
      </w:r>
      <w:r w:rsidR="00946AB1">
        <w:rPr>
          <w:rFonts w:ascii="Arial" w:hAnsi="Arial" w:cs="Arial"/>
          <w:color w:val="000000"/>
          <w:shd w:val="clear" w:color="auto" w:fill="FFFFFF"/>
          <w:lang w:val="sv-SE"/>
        </w:rPr>
        <w:t xml:space="preserve">på 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hur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arbet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 xml:space="preserve">et </w:t>
      </w:r>
      <w:r w:rsidR="003B24C8">
        <w:rPr>
          <w:rFonts w:ascii="Arial" w:hAnsi="Arial" w:cs="Arial"/>
          <w:color w:val="000000"/>
          <w:shd w:val="clear" w:color="auto" w:fill="FFFFFF"/>
          <w:lang w:val="sv-SE"/>
        </w:rPr>
        <w:t xml:space="preserve">är 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>o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rganis</w:t>
      </w:r>
      <w:r w:rsidR="003B24C8">
        <w:rPr>
          <w:rFonts w:ascii="Arial" w:hAnsi="Arial" w:cs="Arial"/>
          <w:color w:val="000000"/>
          <w:shd w:val="clear" w:color="auto" w:fill="FFFFFF"/>
          <w:lang w:val="sv-SE"/>
        </w:rPr>
        <w:t>erat</w:t>
      </w:r>
      <w:r w:rsidR="005C5753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F02AE0">
        <w:rPr>
          <w:rFonts w:ascii="Arial" w:hAnsi="Arial" w:cs="Arial"/>
          <w:color w:val="000000"/>
          <w:shd w:val="clear" w:color="auto" w:fill="FFFFFF"/>
          <w:lang w:val="sv-SE"/>
        </w:rPr>
        <w:t xml:space="preserve">och </w:t>
      </w:r>
      <w:r w:rsidR="00C05111">
        <w:rPr>
          <w:rFonts w:ascii="Arial" w:hAnsi="Arial" w:cs="Arial"/>
          <w:color w:val="000000"/>
          <w:shd w:val="clear" w:color="auto" w:fill="FFFFFF"/>
          <w:lang w:val="sv-SE"/>
        </w:rPr>
        <w:t xml:space="preserve">hur det </w:t>
      </w:r>
      <w:r w:rsidR="00C95A10">
        <w:rPr>
          <w:rFonts w:ascii="Arial" w:hAnsi="Arial" w:cs="Arial"/>
          <w:color w:val="000000"/>
          <w:shd w:val="clear" w:color="auto" w:fill="FFFFFF"/>
          <w:lang w:val="sv-SE"/>
        </w:rPr>
        <w:t>skal</w:t>
      </w:r>
      <w:r w:rsidR="00A6161F">
        <w:rPr>
          <w:rFonts w:ascii="Arial" w:hAnsi="Arial" w:cs="Arial"/>
          <w:color w:val="000000"/>
          <w:shd w:val="clear" w:color="auto" w:fill="FFFFFF"/>
          <w:lang w:val="sv-SE"/>
        </w:rPr>
        <w:t>l</w:t>
      </w:r>
      <w:r w:rsidR="00E2477A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F06433">
        <w:rPr>
          <w:rFonts w:ascii="Arial" w:hAnsi="Arial" w:cs="Arial"/>
          <w:color w:val="000000"/>
          <w:shd w:val="clear" w:color="auto" w:fill="FFFFFF"/>
          <w:lang w:val="sv-SE"/>
        </w:rPr>
        <w:t>utför</w:t>
      </w:r>
      <w:r w:rsidR="00C95A10">
        <w:rPr>
          <w:rFonts w:ascii="Arial" w:hAnsi="Arial" w:cs="Arial"/>
          <w:color w:val="000000"/>
          <w:shd w:val="clear" w:color="auto" w:fill="FFFFFF"/>
          <w:lang w:val="sv-SE"/>
        </w:rPr>
        <w:t>as</w:t>
      </w:r>
      <w:r w:rsidR="00F06433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67213C">
        <w:rPr>
          <w:rFonts w:ascii="Arial" w:hAnsi="Arial" w:cs="Arial"/>
          <w:color w:val="000000"/>
          <w:shd w:val="clear" w:color="auto" w:fill="FFFFFF"/>
          <w:lang w:val="sv-SE"/>
        </w:rPr>
        <w:t xml:space="preserve">eller </w:t>
      </w:r>
      <w:r w:rsidR="008241C9">
        <w:rPr>
          <w:rFonts w:ascii="Arial" w:hAnsi="Arial" w:cs="Arial"/>
          <w:color w:val="000000"/>
          <w:shd w:val="clear" w:color="auto" w:fill="FFFFFF"/>
          <w:lang w:val="sv-SE"/>
        </w:rPr>
        <w:t>på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>hur man</w:t>
      </w:r>
      <w:r w:rsidR="004C2299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1F0776">
        <w:rPr>
          <w:rFonts w:ascii="Arial" w:hAnsi="Arial" w:cs="Arial"/>
          <w:color w:val="000000"/>
          <w:shd w:val="clear" w:color="auto" w:fill="FFFFFF"/>
          <w:lang w:val="sv-SE"/>
        </w:rPr>
        <w:t>personlig</w:t>
      </w:r>
      <w:r w:rsidR="009A4662">
        <w:rPr>
          <w:rFonts w:ascii="Arial" w:hAnsi="Arial" w:cs="Arial"/>
          <w:color w:val="000000"/>
          <w:shd w:val="clear" w:color="auto" w:fill="FFFFFF"/>
          <w:lang w:val="sv-SE"/>
        </w:rPr>
        <w:t>en</w:t>
      </w:r>
      <w:r w:rsidR="001F0776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4C2299">
        <w:rPr>
          <w:rFonts w:ascii="Arial" w:hAnsi="Arial" w:cs="Arial"/>
          <w:color w:val="000000"/>
          <w:shd w:val="clear" w:color="auto" w:fill="FFFFFF"/>
          <w:lang w:val="sv-SE"/>
        </w:rPr>
        <w:t xml:space="preserve">kan </w:t>
      </w:r>
      <w:r w:rsidR="001F0776">
        <w:rPr>
          <w:rFonts w:ascii="Arial" w:hAnsi="Arial" w:cs="Arial"/>
          <w:color w:val="000000"/>
          <w:shd w:val="clear" w:color="auto" w:fill="FFFFFF"/>
          <w:lang w:val="sv-SE"/>
        </w:rPr>
        <w:t>stöd</w:t>
      </w:r>
      <w:r w:rsidR="004C2299">
        <w:rPr>
          <w:rFonts w:ascii="Arial" w:hAnsi="Arial" w:cs="Arial"/>
          <w:color w:val="000000"/>
          <w:shd w:val="clear" w:color="auto" w:fill="FFFFFF"/>
          <w:lang w:val="sv-SE"/>
        </w:rPr>
        <w:t>a</w:t>
      </w:r>
      <w:r w:rsidR="001F0776">
        <w:rPr>
          <w:rFonts w:ascii="Arial" w:hAnsi="Arial" w:cs="Arial"/>
          <w:color w:val="000000"/>
          <w:shd w:val="clear" w:color="auto" w:fill="FFFFFF"/>
          <w:lang w:val="sv-SE"/>
        </w:rPr>
        <w:t xml:space="preserve"> de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anställd</w:t>
      </w:r>
      <w:r w:rsidR="004C7DE1">
        <w:rPr>
          <w:rFonts w:ascii="Arial" w:hAnsi="Arial" w:cs="Arial"/>
          <w:color w:val="000000"/>
          <w:shd w:val="clear" w:color="auto" w:fill="FFFFFF"/>
          <w:lang w:val="sv-SE"/>
        </w:rPr>
        <w:t>a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.</w:t>
      </w:r>
    </w:p>
    <w:p w14:paraId="63E1A0CB" w14:textId="7C88CA8F" w:rsidR="00914979" w:rsidRDefault="00635A09" w:rsidP="004619FA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  <w:lang w:val="sv-SE"/>
        </w:rPr>
      </w:pPr>
      <w:r>
        <w:rPr>
          <w:rFonts w:ascii="Arial" w:hAnsi="Arial" w:cs="Arial"/>
          <w:color w:val="000000"/>
          <w:shd w:val="clear" w:color="auto" w:fill="FFFFFF"/>
          <w:lang w:val="sv-SE"/>
        </w:rPr>
        <w:t>A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rbetsgivaren </w:t>
      </w:r>
      <w:r w:rsidR="00727018">
        <w:rPr>
          <w:rFonts w:ascii="Arial" w:hAnsi="Arial" w:cs="Arial"/>
          <w:color w:val="000000"/>
          <w:shd w:val="clear" w:color="auto" w:fill="FFFFFF"/>
          <w:lang w:val="sv-SE"/>
        </w:rPr>
        <w:t>måste</w:t>
      </w:r>
      <w:r w:rsidR="00860C75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9D2092">
        <w:rPr>
          <w:rFonts w:ascii="Arial" w:hAnsi="Arial" w:cs="Arial"/>
          <w:color w:val="000000"/>
          <w:shd w:val="clear" w:color="auto" w:fill="FFFFFF"/>
          <w:lang w:val="sv-SE"/>
        </w:rPr>
        <w:t>kunna</w:t>
      </w:r>
      <w:r w:rsidR="00413271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0F4360">
        <w:rPr>
          <w:rFonts w:ascii="Arial" w:hAnsi="Arial" w:cs="Arial"/>
          <w:color w:val="000000"/>
          <w:shd w:val="clear" w:color="auto" w:fill="FFFFFF"/>
          <w:lang w:val="sv-SE"/>
        </w:rPr>
        <w:t xml:space="preserve">åsidosätta </w:t>
      </w:r>
      <w:r w:rsidR="0026740E">
        <w:rPr>
          <w:rFonts w:ascii="Arial" w:hAnsi="Arial" w:cs="Arial"/>
          <w:color w:val="000000"/>
          <w:shd w:val="clear" w:color="auto" w:fill="FFFFFF"/>
          <w:lang w:val="sv-SE"/>
        </w:rPr>
        <w:t>f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unktions</w:t>
      </w:r>
      <w:r w:rsidR="004619FA">
        <w:rPr>
          <w:rFonts w:ascii="Arial" w:hAnsi="Arial" w:cs="Arial"/>
          <w:color w:val="000000"/>
          <w:shd w:val="clear" w:color="auto" w:fill="FFFFFF"/>
          <w:lang w:val="sv-SE"/>
        </w:rPr>
        <w:t>variationen</w:t>
      </w:r>
      <w:r w:rsidR="008822C5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4C3430">
        <w:rPr>
          <w:rFonts w:ascii="Arial" w:hAnsi="Arial" w:cs="Arial"/>
          <w:color w:val="000000"/>
          <w:shd w:val="clear" w:color="auto" w:fill="FFFFFF"/>
          <w:lang w:val="sv-SE"/>
        </w:rPr>
        <w:t>vid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320E45">
        <w:rPr>
          <w:rFonts w:ascii="Arial" w:hAnsi="Arial" w:cs="Arial"/>
          <w:color w:val="000000"/>
          <w:shd w:val="clear" w:color="auto" w:fill="FFFFFF"/>
          <w:lang w:val="sv-SE"/>
        </w:rPr>
        <w:t>val</w:t>
      </w:r>
      <w:r w:rsidR="00E01BED">
        <w:rPr>
          <w:rFonts w:ascii="Arial" w:hAnsi="Arial" w:cs="Arial"/>
          <w:color w:val="000000"/>
          <w:shd w:val="clear" w:color="auto" w:fill="FFFFFF"/>
          <w:lang w:val="sv-SE"/>
        </w:rPr>
        <w:t xml:space="preserve">et av </w:t>
      </w:r>
      <w:r w:rsidR="00B92DC7">
        <w:rPr>
          <w:rFonts w:ascii="Arial" w:hAnsi="Arial" w:cs="Arial"/>
          <w:color w:val="000000"/>
          <w:shd w:val="clear" w:color="auto" w:fill="FFFFFF"/>
          <w:lang w:val="sv-SE"/>
        </w:rPr>
        <w:t>anställd</w:t>
      </w:r>
      <w:r w:rsidR="00A56824">
        <w:rPr>
          <w:rFonts w:ascii="Arial" w:hAnsi="Arial" w:cs="Arial"/>
          <w:color w:val="000000"/>
          <w:shd w:val="clear" w:color="auto" w:fill="FFFFFF"/>
          <w:lang w:val="sv-SE"/>
        </w:rPr>
        <w:t>a</w:t>
      </w:r>
      <w:r w:rsidR="00B92DC7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877D87">
        <w:rPr>
          <w:rFonts w:ascii="Arial" w:hAnsi="Arial" w:cs="Arial"/>
          <w:color w:val="000000"/>
          <w:shd w:val="clear" w:color="auto" w:fill="FFFFFF"/>
          <w:lang w:val="sv-SE"/>
        </w:rPr>
        <w:t xml:space="preserve">och </w:t>
      </w:r>
      <w:r w:rsidR="001B4C1F">
        <w:rPr>
          <w:rFonts w:ascii="Arial" w:hAnsi="Arial" w:cs="Arial"/>
          <w:color w:val="000000"/>
          <w:shd w:val="clear" w:color="auto" w:fill="FFFFFF"/>
          <w:lang w:val="sv-SE"/>
        </w:rPr>
        <w:t xml:space="preserve">fokusera </w:t>
      </w:r>
      <w:r w:rsidR="005E1C5E">
        <w:rPr>
          <w:rFonts w:ascii="Arial" w:hAnsi="Arial" w:cs="Arial"/>
          <w:color w:val="000000"/>
          <w:shd w:val="clear" w:color="auto" w:fill="FFFFFF"/>
          <w:lang w:val="sv-SE"/>
        </w:rPr>
        <w:t>på</w:t>
      </w:r>
      <w:r w:rsidR="00914979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996145">
        <w:rPr>
          <w:rFonts w:ascii="Arial" w:hAnsi="Arial" w:cs="Arial"/>
          <w:color w:val="000000"/>
          <w:shd w:val="clear" w:color="auto" w:fill="FFFFFF"/>
          <w:lang w:val="sv-SE"/>
        </w:rPr>
        <w:t xml:space="preserve">den </w:t>
      </w:r>
      <w:r w:rsidR="00914979">
        <w:rPr>
          <w:rFonts w:ascii="Arial" w:hAnsi="Arial" w:cs="Arial"/>
          <w:color w:val="000000"/>
          <w:shd w:val="clear" w:color="auto" w:fill="FFFFFF"/>
          <w:lang w:val="sv-SE"/>
        </w:rPr>
        <w:t>funktionsnedsatta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arbetssöka</w:t>
      </w:r>
      <w:r w:rsidR="00914979">
        <w:rPr>
          <w:rFonts w:ascii="Arial" w:hAnsi="Arial" w:cs="Arial"/>
          <w:color w:val="000000"/>
          <w:shd w:val="clear" w:color="auto" w:fill="FFFFFF"/>
          <w:lang w:val="sv-SE"/>
        </w:rPr>
        <w:t>rens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personlighet, styrkor och erfarenhet</w:t>
      </w:r>
      <w:r w:rsidR="005264E1">
        <w:rPr>
          <w:rFonts w:ascii="Arial" w:hAnsi="Arial" w:cs="Arial"/>
          <w:color w:val="000000"/>
          <w:shd w:val="clear" w:color="auto" w:fill="FFFFFF"/>
          <w:lang w:val="sv-SE"/>
        </w:rPr>
        <w:t>er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på </w:t>
      </w:r>
      <w:r w:rsidR="00914979">
        <w:rPr>
          <w:rFonts w:ascii="Arial" w:hAnsi="Arial" w:cs="Arial"/>
          <w:color w:val="000000"/>
          <w:shd w:val="clear" w:color="auto" w:fill="FFFFFF"/>
          <w:lang w:val="sv-SE"/>
        </w:rPr>
        <w:t xml:space="preserve">samma sätt som </w:t>
      </w:r>
      <w:r w:rsidR="001E7A1C">
        <w:rPr>
          <w:rFonts w:ascii="Arial" w:hAnsi="Arial" w:cs="Arial"/>
          <w:color w:val="000000"/>
          <w:shd w:val="clear" w:color="auto" w:fill="FFFFFF"/>
          <w:lang w:val="sv-SE"/>
        </w:rPr>
        <w:t xml:space="preserve">när </w:t>
      </w:r>
      <w:r w:rsidR="006E440E">
        <w:rPr>
          <w:rFonts w:ascii="Arial" w:hAnsi="Arial" w:cs="Arial"/>
          <w:color w:val="000000"/>
          <w:shd w:val="clear" w:color="auto" w:fill="FFFFFF"/>
          <w:lang w:val="sv-SE"/>
        </w:rPr>
        <w:t>det är frågan om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icke-funktions</w:t>
      </w:r>
      <w:r w:rsidR="00914979">
        <w:rPr>
          <w:rFonts w:ascii="Arial" w:hAnsi="Arial" w:cs="Arial"/>
          <w:color w:val="000000"/>
          <w:shd w:val="clear" w:color="auto" w:fill="FFFFFF"/>
          <w:lang w:val="sv-SE"/>
        </w:rPr>
        <w:t>nedsatta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arbetssökande. </w:t>
      </w:r>
    </w:p>
    <w:p w14:paraId="61E26523" w14:textId="3DC0A9A6" w:rsidR="004619FA" w:rsidRPr="00C61BC7" w:rsidRDefault="004619FA" w:rsidP="004619FA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  <w:lang w:val="sv-SE"/>
        </w:rPr>
      </w:pP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>Arbetsgivar</w:t>
      </w:r>
      <w:r w:rsidR="00863801">
        <w:rPr>
          <w:rFonts w:ascii="Arial" w:hAnsi="Arial" w:cs="Arial"/>
          <w:color w:val="000000"/>
          <w:shd w:val="clear" w:color="auto" w:fill="FFFFFF"/>
          <w:lang w:val="sv-SE"/>
        </w:rPr>
        <w:t>na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och </w:t>
      </w:r>
      <w:r w:rsidR="00914979">
        <w:rPr>
          <w:rFonts w:ascii="Arial" w:hAnsi="Arial" w:cs="Arial"/>
          <w:color w:val="000000"/>
          <w:shd w:val="clear" w:color="auto" w:fill="FFFFFF"/>
          <w:lang w:val="sv-SE"/>
        </w:rPr>
        <w:t xml:space="preserve">förmännen 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måste </w:t>
      </w:r>
      <w:r w:rsidR="007F2A8C">
        <w:rPr>
          <w:rFonts w:ascii="Arial" w:hAnsi="Arial" w:cs="Arial"/>
          <w:color w:val="000000"/>
          <w:shd w:val="clear" w:color="auto" w:fill="FFFFFF"/>
          <w:lang w:val="sv-SE"/>
        </w:rPr>
        <w:t>på</w:t>
      </w:r>
      <w:r w:rsidR="00914979">
        <w:rPr>
          <w:rFonts w:ascii="Arial" w:hAnsi="Arial" w:cs="Arial"/>
          <w:color w:val="000000"/>
          <w:shd w:val="clear" w:color="auto" w:fill="FFFFFF"/>
          <w:lang w:val="sv-SE"/>
        </w:rPr>
        <w:t xml:space="preserve"> f</w:t>
      </w:r>
      <w:r w:rsidR="00FB21B0">
        <w:rPr>
          <w:rFonts w:ascii="Arial" w:hAnsi="Arial" w:cs="Arial"/>
          <w:color w:val="000000"/>
          <w:shd w:val="clear" w:color="auto" w:fill="FFFFFF"/>
          <w:lang w:val="sv-SE"/>
        </w:rPr>
        <w:t>ö</w:t>
      </w:r>
      <w:r w:rsidR="00914979">
        <w:rPr>
          <w:rFonts w:ascii="Arial" w:hAnsi="Arial" w:cs="Arial"/>
          <w:color w:val="000000"/>
          <w:shd w:val="clear" w:color="auto" w:fill="FFFFFF"/>
          <w:lang w:val="sv-SE"/>
        </w:rPr>
        <w:t xml:space="preserve">rhand </w:t>
      </w:r>
      <w:r w:rsidR="009D5AE9">
        <w:rPr>
          <w:rFonts w:ascii="Arial" w:hAnsi="Arial" w:cs="Arial"/>
          <w:color w:val="000000"/>
          <w:shd w:val="clear" w:color="auto" w:fill="FFFFFF"/>
          <w:lang w:val="sv-SE"/>
        </w:rPr>
        <w:t xml:space="preserve">känna till </w:t>
      </w:r>
      <w:r w:rsidR="00CB61D0">
        <w:rPr>
          <w:rFonts w:ascii="Arial" w:hAnsi="Arial" w:cs="Arial"/>
          <w:color w:val="000000"/>
          <w:shd w:val="clear" w:color="auto" w:fill="FFFFFF"/>
          <w:lang w:val="sv-SE"/>
        </w:rPr>
        <w:t>olika</w:t>
      </w:r>
      <w:r w:rsidR="00914979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lösningar </w:t>
      </w:r>
      <w:r w:rsidR="00914979">
        <w:rPr>
          <w:rFonts w:ascii="Arial" w:hAnsi="Arial" w:cs="Arial"/>
          <w:color w:val="000000"/>
          <w:shd w:val="clear" w:color="auto" w:fill="FFFFFF"/>
          <w:lang w:val="sv-SE"/>
        </w:rPr>
        <w:t xml:space="preserve">i stället för att </w:t>
      </w:r>
      <w:r w:rsidR="004274AB">
        <w:rPr>
          <w:rFonts w:ascii="Arial" w:hAnsi="Arial" w:cs="Arial"/>
          <w:color w:val="000000"/>
          <w:shd w:val="clear" w:color="auto" w:fill="FFFFFF"/>
          <w:lang w:val="sv-SE"/>
        </w:rPr>
        <w:t xml:space="preserve">spekulera </w:t>
      </w:r>
      <w:r w:rsidR="00884BBC">
        <w:rPr>
          <w:rFonts w:ascii="Arial" w:hAnsi="Arial" w:cs="Arial"/>
          <w:color w:val="000000"/>
          <w:shd w:val="clear" w:color="auto" w:fill="FFFFFF"/>
          <w:lang w:val="sv-SE"/>
        </w:rPr>
        <w:t>kring</w:t>
      </w:r>
      <w:r w:rsidR="004274AB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936F23">
        <w:rPr>
          <w:rFonts w:ascii="Arial" w:hAnsi="Arial" w:cs="Arial"/>
          <w:color w:val="000000"/>
          <w:shd w:val="clear" w:color="auto" w:fill="FFFFFF"/>
          <w:lang w:val="sv-SE"/>
        </w:rPr>
        <w:t>för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domar eller gamla </w:t>
      </w:r>
      <w:r w:rsidR="00914979">
        <w:rPr>
          <w:rFonts w:ascii="Arial" w:hAnsi="Arial" w:cs="Arial"/>
          <w:color w:val="000000"/>
          <w:shd w:val="clear" w:color="auto" w:fill="FFFFFF"/>
          <w:lang w:val="sv-SE"/>
        </w:rPr>
        <w:t>verksamhets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>m</w:t>
      </w:r>
      <w:r w:rsidR="00A36695">
        <w:rPr>
          <w:rFonts w:ascii="Arial" w:hAnsi="Arial" w:cs="Arial"/>
          <w:color w:val="000000"/>
          <w:shd w:val="clear" w:color="auto" w:fill="FFFFFF"/>
          <w:lang w:val="sv-SE"/>
        </w:rPr>
        <w:t>odeller.</w:t>
      </w:r>
    </w:p>
    <w:p w14:paraId="454ED4F1" w14:textId="01FB038C" w:rsidR="0096020E" w:rsidRDefault="004619FA" w:rsidP="004619FA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  <w:lang w:val="sv-SE"/>
        </w:rPr>
      </w:pP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>Idag är mångfald en tillgång för företag</w:t>
      </w:r>
      <w:r w:rsidR="00674A98">
        <w:rPr>
          <w:rFonts w:ascii="Arial" w:hAnsi="Arial" w:cs="Arial"/>
          <w:color w:val="000000"/>
          <w:shd w:val="clear" w:color="auto" w:fill="FFFFFF"/>
          <w:lang w:val="sv-SE"/>
        </w:rPr>
        <w:t>et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som </w:t>
      </w:r>
      <w:r w:rsidR="00A92E4E">
        <w:rPr>
          <w:rFonts w:ascii="Arial" w:hAnsi="Arial" w:cs="Arial"/>
          <w:color w:val="000000"/>
          <w:shd w:val="clear" w:color="auto" w:fill="FFFFFF"/>
          <w:lang w:val="sv-SE"/>
        </w:rPr>
        <w:t>för att</w:t>
      </w:r>
      <w:r w:rsidR="0064224F">
        <w:rPr>
          <w:rFonts w:ascii="Arial" w:hAnsi="Arial" w:cs="Arial"/>
          <w:color w:val="000000"/>
          <w:shd w:val="clear" w:color="auto" w:fill="FFFFFF"/>
          <w:lang w:val="sv-SE"/>
        </w:rPr>
        <w:t xml:space="preserve"> förverkligas </w:t>
      </w:r>
      <w:r w:rsidR="00D20D54">
        <w:rPr>
          <w:rFonts w:ascii="Arial" w:hAnsi="Arial" w:cs="Arial"/>
          <w:color w:val="000000"/>
          <w:shd w:val="clear" w:color="auto" w:fill="FFFFFF"/>
          <w:lang w:val="sv-SE"/>
        </w:rPr>
        <w:t xml:space="preserve">förutsätter </w:t>
      </w:r>
      <w:r w:rsidR="0068420B">
        <w:rPr>
          <w:rFonts w:ascii="Arial" w:hAnsi="Arial" w:cs="Arial"/>
          <w:color w:val="000000"/>
          <w:shd w:val="clear" w:color="auto" w:fill="FFFFFF"/>
          <w:lang w:val="sv-SE"/>
        </w:rPr>
        <w:t>att</w:t>
      </w:r>
      <w:r w:rsidR="00914979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68420B">
        <w:rPr>
          <w:rFonts w:ascii="Arial" w:hAnsi="Arial" w:cs="Arial"/>
          <w:color w:val="000000"/>
          <w:shd w:val="clear" w:color="auto" w:fill="FFFFFF"/>
          <w:lang w:val="sv-SE"/>
        </w:rPr>
        <w:t xml:space="preserve">man 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>förstå</w:t>
      </w:r>
      <w:r w:rsidR="00914979">
        <w:rPr>
          <w:rFonts w:ascii="Arial" w:hAnsi="Arial" w:cs="Arial"/>
          <w:color w:val="000000"/>
          <w:shd w:val="clear" w:color="auto" w:fill="FFFFFF"/>
          <w:lang w:val="sv-SE"/>
        </w:rPr>
        <w:t xml:space="preserve">r 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och </w:t>
      </w:r>
      <w:r w:rsidR="00366887">
        <w:rPr>
          <w:rFonts w:ascii="Arial" w:hAnsi="Arial" w:cs="Arial"/>
          <w:color w:val="000000"/>
          <w:shd w:val="clear" w:color="auto" w:fill="FFFFFF"/>
          <w:lang w:val="sv-SE"/>
        </w:rPr>
        <w:t xml:space="preserve">accepterar </w:t>
      </w:r>
      <w:r w:rsidR="001135BC">
        <w:rPr>
          <w:rFonts w:ascii="Arial" w:hAnsi="Arial" w:cs="Arial"/>
          <w:color w:val="000000"/>
          <w:shd w:val="clear" w:color="auto" w:fill="FFFFFF"/>
          <w:lang w:val="sv-SE"/>
        </w:rPr>
        <w:t xml:space="preserve">olikhet. </w:t>
      </w:r>
      <w:r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</w:p>
    <w:p w14:paraId="7C4C0A99" w14:textId="0B9A8C7A" w:rsidR="004619FA" w:rsidRDefault="00800363" w:rsidP="004619FA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  <w:lang w:val="sv-SE"/>
        </w:rPr>
      </w:pPr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Här </w:t>
      </w:r>
      <w:r w:rsidR="009C6868">
        <w:rPr>
          <w:rFonts w:ascii="Arial" w:hAnsi="Arial" w:cs="Arial"/>
          <w:color w:val="000000"/>
          <w:shd w:val="clear" w:color="auto" w:fill="FFFFFF"/>
          <w:lang w:val="sv-SE"/>
        </w:rPr>
        <w:t>h</w:t>
      </w:r>
      <w:r w:rsidR="00692582">
        <w:rPr>
          <w:rFonts w:ascii="Arial" w:hAnsi="Arial" w:cs="Arial"/>
          <w:color w:val="000000"/>
          <w:shd w:val="clear" w:color="auto" w:fill="FFFFFF"/>
          <w:lang w:val="sv-SE"/>
        </w:rPr>
        <w:t>os</w:t>
      </w:r>
      <w:r w:rsidR="00812ABA">
        <w:rPr>
          <w:rFonts w:ascii="Arial" w:hAnsi="Arial" w:cs="Arial"/>
          <w:color w:val="000000"/>
          <w:shd w:val="clear" w:color="auto" w:fill="FFFFFF"/>
          <w:lang w:val="sv-SE"/>
        </w:rPr>
        <w:t xml:space="preserve"> oss p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å </w:t>
      </w:r>
      <w:r w:rsidR="0096020E">
        <w:rPr>
          <w:rFonts w:ascii="Arial" w:hAnsi="Arial" w:cs="Arial"/>
          <w:color w:val="000000"/>
          <w:shd w:val="clear" w:color="auto" w:fill="FFFFFF"/>
          <w:lang w:val="sv-SE"/>
        </w:rPr>
        <w:t>T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röskeln </w:t>
      </w:r>
      <w:r w:rsidR="00251D8D">
        <w:rPr>
          <w:rFonts w:ascii="Arial" w:hAnsi="Arial" w:cs="Arial"/>
          <w:color w:val="000000"/>
          <w:shd w:val="clear" w:color="auto" w:fill="FFFFFF"/>
          <w:lang w:val="sv-SE"/>
        </w:rPr>
        <w:t xml:space="preserve">så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vet vi hur </w:t>
      </w:r>
      <w:r w:rsidR="0096020E">
        <w:rPr>
          <w:rFonts w:ascii="Arial" w:hAnsi="Arial" w:cs="Arial"/>
          <w:color w:val="000000"/>
          <w:shd w:val="clear" w:color="auto" w:fill="FFFFFF"/>
          <w:lang w:val="sv-SE"/>
        </w:rPr>
        <w:t>man</w:t>
      </w:r>
      <w:r w:rsidR="00070ABB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anpassa</w:t>
      </w:r>
      <w:r w:rsidR="00D35ECE">
        <w:rPr>
          <w:rFonts w:ascii="Arial" w:hAnsi="Arial" w:cs="Arial"/>
          <w:color w:val="000000"/>
          <w:shd w:val="clear" w:color="auto" w:fill="FFFFFF"/>
          <w:lang w:val="sv-SE"/>
        </w:rPr>
        <w:t>r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96020E">
        <w:rPr>
          <w:rFonts w:ascii="Arial" w:hAnsi="Arial" w:cs="Arial"/>
          <w:color w:val="000000"/>
          <w:shd w:val="clear" w:color="auto" w:fill="FFFFFF"/>
          <w:lang w:val="sv-SE"/>
        </w:rPr>
        <w:t>arbete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, </w:t>
      </w:r>
      <w:r w:rsidR="00412DF7">
        <w:rPr>
          <w:rFonts w:ascii="Arial" w:hAnsi="Arial" w:cs="Arial"/>
          <w:color w:val="000000"/>
          <w:shd w:val="clear" w:color="auto" w:fill="FFFFFF"/>
          <w:lang w:val="sv-SE"/>
        </w:rPr>
        <w:t>hur man kan ut</w:t>
      </w:r>
      <w:r w:rsidR="00CD7D05">
        <w:rPr>
          <w:rFonts w:ascii="Arial" w:hAnsi="Arial" w:cs="Arial"/>
          <w:color w:val="000000"/>
          <w:shd w:val="clear" w:color="auto" w:fill="FFFFFF"/>
          <w:lang w:val="sv-SE"/>
        </w:rPr>
        <w:t xml:space="preserve">föra </w:t>
      </w:r>
      <w:r w:rsidR="001F3D36">
        <w:rPr>
          <w:rFonts w:ascii="Arial" w:hAnsi="Arial" w:cs="Arial"/>
          <w:color w:val="000000"/>
          <w:shd w:val="clear" w:color="auto" w:fill="FFFFFF"/>
          <w:lang w:val="sv-SE"/>
        </w:rPr>
        <w:t xml:space="preserve">samma arbete </w:t>
      </w:r>
      <w:r w:rsidR="00386D24">
        <w:rPr>
          <w:rFonts w:ascii="Arial" w:hAnsi="Arial" w:cs="Arial"/>
          <w:color w:val="000000"/>
          <w:shd w:val="clear" w:color="auto" w:fill="FFFFFF"/>
          <w:lang w:val="sv-SE"/>
        </w:rPr>
        <w:t xml:space="preserve">på många </w:t>
      </w:r>
      <w:r w:rsidR="0096020E">
        <w:rPr>
          <w:rFonts w:ascii="Arial" w:hAnsi="Arial" w:cs="Arial"/>
          <w:color w:val="000000"/>
          <w:shd w:val="clear" w:color="auto" w:fill="FFFFFF"/>
          <w:lang w:val="sv-SE"/>
        </w:rPr>
        <w:t>o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lika </w:t>
      </w:r>
      <w:r w:rsidR="00412DF7">
        <w:rPr>
          <w:rFonts w:ascii="Arial" w:hAnsi="Arial" w:cs="Arial"/>
          <w:color w:val="000000"/>
          <w:shd w:val="clear" w:color="auto" w:fill="FFFFFF"/>
          <w:lang w:val="sv-SE"/>
        </w:rPr>
        <w:t xml:space="preserve">sätt </w:t>
      </w:r>
      <w:r w:rsidR="001A2C36">
        <w:rPr>
          <w:rFonts w:ascii="Arial" w:hAnsi="Arial" w:cs="Arial"/>
          <w:color w:val="000000"/>
          <w:shd w:val="clear" w:color="auto" w:fill="FFFFFF"/>
          <w:lang w:val="sv-SE"/>
        </w:rPr>
        <w:t xml:space="preserve">och </w:t>
      </w:r>
      <w:r w:rsidR="009556E1">
        <w:rPr>
          <w:rFonts w:ascii="Arial" w:hAnsi="Arial" w:cs="Arial"/>
          <w:color w:val="000000"/>
          <w:shd w:val="clear" w:color="auto" w:fill="FFFFFF"/>
          <w:lang w:val="sv-SE"/>
        </w:rPr>
        <w:t xml:space="preserve">hur man </w:t>
      </w:r>
      <w:r w:rsidR="009A4897">
        <w:rPr>
          <w:rFonts w:ascii="Arial" w:hAnsi="Arial" w:cs="Arial"/>
          <w:color w:val="000000"/>
          <w:shd w:val="clear" w:color="auto" w:fill="FFFFFF"/>
          <w:lang w:val="sv-SE"/>
        </w:rPr>
        <w:t xml:space="preserve">kan tillvarata </w:t>
      </w:r>
      <w:r w:rsidR="00B91418">
        <w:rPr>
          <w:rFonts w:ascii="Arial" w:hAnsi="Arial" w:cs="Arial"/>
          <w:color w:val="000000"/>
          <w:shd w:val="clear" w:color="auto" w:fill="FFFFFF"/>
          <w:lang w:val="sv-SE"/>
        </w:rPr>
        <w:t xml:space="preserve">olika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färdigheter </w:t>
      </w:r>
      <w:r w:rsidR="005A0D25">
        <w:rPr>
          <w:rFonts w:ascii="Arial" w:hAnsi="Arial" w:cs="Arial"/>
          <w:color w:val="000000"/>
          <w:shd w:val="clear" w:color="auto" w:fill="FFFFFF"/>
          <w:lang w:val="sv-SE"/>
        </w:rPr>
        <w:t>och k</w:t>
      </w:r>
      <w:r w:rsidR="00484AB3">
        <w:rPr>
          <w:rFonts w:ascii="Arial" w:hAnsi="Arial" w:cs="Arial"/>
          <w:color w:val="000000"/>
          <w:shd w:val="clear" w:color="auto" w:fill="FFFFFF"/>
          <w:lang w:val="sv-SE"/>
        </w:rPr>
        <w:t>ompetens</w:t>
      </w:r>
      <w:r w:rsidR="00433CFF">
        <w:rPr>
          <w:rFonts w:ascii="Arial" w:hAnsi="Arial" w:cs="Arial"/>
          <w:color w:val="000000"/>
          <w:shd w:val="clear" w:color="auto" w:fill="FFFFFF"/>
          <w:lang w:val="sv-SE"/>
        </w:rPr>
        <w:t>er</w:t>
      </w:r>
      <w:r w:rsidR="00E266A0">
        <w:rPr>
          <w:rFonts w:ascii="Arial" w:hAnsi="Arial" w:cs="Arial"/>
          <w:color w:val="000000"/>
          <w:shd w:val="clear" w:color="auto" w:fill="FFFFFF"/>
          <w:lang w:val="sv-SE"/>
        </w:rPr>
        <w:t xml:space="preserve"> h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os personer med </w:t>
      </w:r>
      <w:r w:rsidR="00377DE6">
        <w:rPr>
          <w:rFonts w:ascii="Arial" w:hAnsi="Arial" w:cs="Arial"/>
          <w:color w:val="000000"/>
          <w:shd w:val="clear" w:color="auto" w:fill="FFFFFF"/>
          <w:lang w:val="sv-SE"/>
        </w:rPr>
        <w:t xml:space="preserve">olika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arbetsförmåg</w:t>
      </w:r>
      <w:r w:rsidR="00195933">
        <w:rPr>
          <w:rFonts w:ascii="Arial" w:hAnsi="Arial" w:cs="Arial"/>
          <w:color w:val="000000"/>
          <w:shd w:val="clear" w:color="auto" w:fill="FFFFFF"/>
          <w:lang w:val="sv-SE"/>
        </w:rPr>
        <w:t>a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>. D</w:t>
      </w:r>
      <w:r w:rsidR="0092497B">
        <w:rPr>
          <w:rFonts w:ascii="Arial" w:hAnsi="Arial" w:cs="Arial"/>
          <w:color w:val="000000"/>
          <w:shd w:val="clear" w:color="auto" w:fill="FFFFFF"/>
          <w:lang w:val="sv-SE"/>
        </w:rPr>
        <w:t>är</w:t>
      </w:r>
      <w:r w:rsidR="00B60C5F">
        <w:rPr>
          <w:rFonts w:ascii="Arial" w:hAnsi="Arial" w:cs="Arial"/>
          <w:color w:val="000000"/>
          <w:shd w:val="clear" w:color="auto" w:fill="FFFFFF"/>
          <w:lang w:val="sv-SE"/>
        </w:rPr>
        <w:t xml:space="preserve">för </w:t>
      </w:r>
      <w:r w:rsidR="00D27228">
        <w:rPr>
          <w:rFonts w:ascii="Arial" w:hAnsi="Arial" w:cs="Arial"/>
          <w:color w:val="000000"/>
          <w:shd w:val="clear" w:color="auto" w:fill="FFFFFF"/>
          <w:lang w:val="sv-SE"/>
        </w:rPr>
        <w:t>är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jag glad </w:t>
      </w:r>
      <w:r w:rsidR="0058053F">
        <w:rPr>
          <w:rFonts w:ascii="Arial" w:hAnsi="Arial" w:cs="Arial"/>
          <w:color w:val="000000"/>
          <w:shd w:val="clear" w:color="auto" w:fill="FFFFFF"/>
          <w:lang w:val="sv-SE"/>
        </w:rPr>
        <w:t>över</w:t>
      </w:r>
      <w:r w:rsidR="00F97997">
        <w:rPr>
          <w:rFonts w:ascii="Arial" w:hAnsi="Arial" w:cs="Arial"/>
          <w:color w:val="000000"/>
          <w:shd w:val="clear" w:color="auto" w:fill="FFFFFF"/>
          <w:lang w:val="sv-SE"/>
        </w:rPr>
        <w:t xml:space="preserve"> att få 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vara </w:t>
      </w:r>
      <w:r w:rsidR="00EE276C">
        <w:rPr>
          <w:rFonts w:ascii="Arial" w:hAnsi="Arial" w:cs="Arial"/>
          <w:color w:val="000000"/>
          <w:shd w:val="clear" w:color="auto" w:fill="FFFFFF"/>
          <w:lang w:val="sv-SE"/>
        </w:rPr>
        <w:t>e</w:t>
      </w:r>
      <w:r w:rsidR="00C9702F">
        <w:rPr>
          <w:rFonts w:ascii="Arial" w:hAnsi="Arial" w:cs="Arial"/>
          <w:color w:val="000000"/>
          <w:shd w:val="clear" w:color="auto" w:fill="FFFFFF"/>
          <w:lang w:val="sv-SE"/>
        </w:rPr>
        <w:t>n del av</w:t>
      </w:r>
      <w:r w:rsidR="003A48FC">
        <w:rPr>
          <w:rFonts w:ascii="Arial" w:hAnsi="Arial" w:cs="Arial"/>
          <w:color w:val="000000"/>
          <w:shd w:val="clear" w:color="auto" w:fill="FFFFFF"/>
          <w:lang w:val="sv-SE"/>
        </w:rPr>
        <w:t xml:space="preserve"> </w:t>
      </w:r>
      <w:r w:rsidR="00E33058">
        <w:rPr>
          <w:rFonts w:ascii="Arial" w:hAnsi="Arial" w:cs="Arial"/>
          <w:color w:val="000000"/>
          <w:shd w:val="clear" w:color="auto" w:fill="FFFFFF"/>
          <w:lang w:val="sv-SE"/>
        </w:rPr>
        <w:t>en sådan</w:t>
      </w:r>
      <w:r w:rsidR="004619FA" w:rsidRPr="00C61BC7">
        <w:rPr>
          <w:rFonts w:ascii="Arial" w:hAnsi="Arial" w:cs="Arial"/>
          <w:color w:val="000000"/>
          <w:shd w:val="clear" w:color="auto" w:fill="FFFFFF"/>
          <w:lang w:val="sv-SE"/>
        </w:rPr>
        <w:t xml:space="preserve"> gemenskap.</w:t>
      </w:r>
    </w:p>
    <w:p w14:paraId="4C559588" w14:textId="66522C7A" w:rsidR="00331635" w:rsidRDefault="00331635" w:rsidP="004619FA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  <w:lang w:val="sv-SE"/>
        </w:rPr>
      </w:pPr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Leena </w:t>
      </w:r>
      <w:r w:rsidR="00EC2070">
        <w:rPr>
          <w:rFonts w:ascii="Arial" w:hAnsi="Arial" w:cs="Arial"/>
          <w:color w:val="000000"/>
          <w:shd w:val="clear" w:color="auto" w:fill="FFFFFF"/>
          <w:lang w:val="sv-SE"/>
        </w:rPr>
        <w:t>Ollila</w:t>
      </w:r>
    </w:p>
    <w:p w14:paraId="79812CC4" w14:textId="0AFA76B3" w:rsidR="00EC2070" w:rsidRDefault="00BA7E57" w:rsidP="004619FA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  <w:lang w:val="sv-SE"/>
        </w:rPr>
      </w:pPr>
      <w:r>
        <w:rPr>
          <w:rFonts w:ascii="Arial" w:hAnsi="Arial" w:cs="Arial"/>
          <w:color w:val="000000"/>
          <w:shd w:val="clear" w:color="auto" w:fill="FFFFFF"/>
          <w:lang w:val="sv-SE"/>
        </w:rPr>
        <w:t>O</w:t>
      </w:r>
      <w:r w:rsidR="00EC2070">
        <w:rPr>
          <w:rFonts w:ascii="Arial" w:hAnsi="Arial" w:cs="Arial"/>
          <w:color w:val="000000"/>
          <w:shd w:val="clear" w:color="auto" w:fill="FFFFFF"/>
          <w:lang w:val="sv-SE"/>
        </w:rPr>
        <w:t>rdförande</w:t>
      </w:r>
    </w:p>
    <w:p w14:paraId="1077870E" w14:textId="0979B667" w:rsidR="00BA7E57" w:rsidRDefault="00BA7E57" w:rsidP="004619FA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  <w:lang w:val="sv-SE"/>
        </w:rPr>
      </w:pPr>
      <w:r>
        <w:rPr>
          <w:rFonts w:ascii="Arial" w:hAnsi="Arial" w:cs="Arial"/>
          <w:color w:val="000000"/>
          <w:shd w:val="clear" w:color="auto" w:fill="FFFFFF"/>
          <w:lang w:val="sv-SE"/>
        </w:rPr>
        <w:t xml:space="preserve">Tröskeln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sv-SE"/>
        </w:rPr>
        <w:t>rf</w:t>
      </w:r>
      <w:proofErr w:type="spellEnd"/>
    </w:p>
    <w:p w14:paraId="5B55B97A" w14:textId="25EAA4D5" w:rsidR="00ED5ADF" w:rsidRPr="00C61BC7" w:rsidRDefault="00C67F86" w:rsidP="004619FA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  <w:lang w:val="sv-SE"/>
        </w:rPr>
      </w:pPr>
      <w:hyperlink r:id="rId7" w:history="1">
        <w:r w:rsidR="00812028" w:rsidRPr="00AE5FB5">
          <w:rPr>
            <w:rStyle w:val="Hyperlnk"/>
            <w:rFonts w:ascii="Arial" w:hAnsi="Arial" w:cs="Arial"/>
            <w:shd w:val="clear" w:color="auto" w:fill="FFFFFF"/>
            <w:lang w:val="sv-SE"/>
          </w:rPr>
          <w:t>Leena.ollila@kynnys.fi</w:t>
        </w:r>
      </w:hyperlink>
    </w:p>
    <w:p w14:paraId="0C3F82C0" w14:textId="77777777" w:rsidR="004619FA" w:rsidRPr="004619FA" w:rsidRDefault="004619FA">
      <w:pPr>
        <w:rPr>
          <w:lang w:val="sv-SE"/>
        </w:rPr>
      </w:pPr>
    </w:p>
    <w:sectPr w:rsidR="004619FA" w:rsidRPr="004619FA" w:rsidSect="00587E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FA"/>
    <w:rsid w:val="0000299A"/>
    <w:rsid w:val="00004E1E"/>
    <w:rsid w:val="000152CB"/>
    <w:rsid w:val="00017ECE"/>
    <w:rsid w:val="0002099F"/>
    <w:rsid w:val="000251A3"/>
    <w:rsid w:val="00032010"/>
    <w:rsid w:val="000324E8"/>
    <w:rsid w:val="00035DE8"/>
    <w:rsid w:val="00070ABB"/>
    <w:rsid w:val="000A1AC5"/>
    <w:rsid w:val="000A684F"/>
    <w:rsid w:val="000B3D1B"/>
    <w:rsid w:val="000E58ED"/>
    <w:rsid w:val="000F4360"/>
    <w:rsid w:val="000F7319"/>
    <w:rsid w:val="001135BC"/>
    <w:rsid w:val="00115321"/>
    <w:rsid w:val="001549E7"/>
    <w:rsid w:val="00171E95"/>
    <w:rsid w:val="00181D2D"/>
    <w:rsid w:val="00195933"/>
    <w:rsid w:val="001A2188"/>
    <w:rsid w:val="001A2C36"/>
    <w:rsid w:val="001A3C5F"/>
    <w:rsid w:val="001B4C1F"/>
    <w:rsid w:val="001C06CB"/>
    <w:rsid w:val="001D1063"/>
    <w:rsid w:val="001D7936"/>
    <w:rsid w:val="001E7A1C"/>
    <w:rsid w:val="001F0776"/>
    <w:rsid w:val="001F3D36"/>
    <w:rsid w:val="00205829"/>
    <w:rsid w:val="00226851"/>
    <w:rsid w:val="0024027A"/>
    <w:rsid w:val="00240A9D"/>
    <w:rsid w:val="00242AA7"/>
    <w:rsid w:val="00251D8D"/>
    <w:rsid w:val="00266873"/>
    <w:rsid w:val="0026740E"/>
    <w:rsid w:val="002700AD"/>
    <w:rsid w:val="002A2193"/>
    <w:rsid w:val="002C0DE3"/>
    <w:rsid w:val="002E4059"/>
    <w:rsid w:val="002F786F"/>
    <w:rsid w:val="00314DF6"/>
    <w:rsid w:val="00320E45"/>
    <w:rsid w:val="00323066"/>
    <w:rsid w:val="003274CC"/>
    <w:rsid w:val="00331635"/>
    <w:rsid w:val="00342BB4"/>
    <w:rsid w:val="00346514"/>
    <w:rsid w:val="00366887"/>
    <w:rsid w:val="00377DE6"/>
    <w:rsid w:val="00386D24"/>
    <w:rsid w:val="003A48FC"/>
    <w:rsid w:val="003B24C8"/>
    <w:rsid w:val="003F3673"/>
    <w:rsid w:val="00412DF7"/>
    <w:rsid w:val="00413271"/>
    <w:rsid w:val="004274AB"/>
    <w:rsid w:val="00430EDE"/>
    <w:rsid w:val="00433CFF"/>
    <w:rsid w:val="0045779D"/>
    <w:rsid w:val="004619FA"/>
    <w:rsid w:val="0048342A"/>
    <w:rsid w:val="00484AB3"/>
    <w:rsid w:val="004C2299"/>
    <w:rsid w:val="004C3430"/>
    <w:rsid w:val="004C7DE1"/>
    <w:rsid w:val="004E1F0E"/>
    <w:rsid w:val="004E56CD"/>
    <w:rsid w:val="004F369F"/>
    <w:rsid w:val="004F5745"/>
    <w:rsid w:val="00511859"/>
    <w:rsid w:val="00513A44"/>
    <w:rsid w:val="005264E1"/>
    <w:rsid w:val="0055647B"/>
    <w:rsid w:val="0058053F"/>
    <w:rsid w:val="00585BA0"/>
    <w:rsid w:val="00587E6F"/>
    <w:rsid w:val="005A0D25"/>
    <w:rsid w:val="005A7DDA"/>
    <w:rsid w:val="005C5753"/>
    <w:rsid w:val="005E1C5E"/>
    <w:rsid w:val="005F1511"/>
    <w:rsid w:val="006177B0"/>
    <w:rsid w:val="00630829"/>
    <w:rsid w:val="00635A09"/>
    <w:rsid w:val="0064224F"/>
    <w:rsid w:val="006429C2"/>
    <w:rsid w:val="00661FE5"/>
    <w:rsid w:val="006668F4"/>
    <w:rsid w:val="0067213C"/>
    <w:rsid w:val="00674A98"/>
    <w:rsid w:val="0068420B"/>
    <w:rsid w:val="00692582"/>
    <w:rsid w:val="006A7762"/>
    <w:rsid w:val="006C252C"/>
    <w:rsid w:val="006C3FEE"/>
    <w:rsid w:val="006E440E"/>
    <w:rsid w:val="00727018"/>
    <w:rsid w:val="00734E9C"/>
    <w:rsid w:val="00762220"/>
    <w:rsid w:val="00766FDB"/>
    <w:rsid w:val="00772673"/>
    <w:rsid w:val="00786B43"/>
    <w:rsid w:val="007A598B"/>
    <w:rsid w:val="007A7394"/>
    <w:rsid w:val="007B513C"/>
    <w:rsid w:val="007C48ED"/>
    <w:rsid w:val="007C4A4D"/>
    <w:rsid w:val="007C68D5"/>
    <w:rsid w:val="007D0CDC"/>
    <w:rsid w:val="007E1A9D"/>
    <w:rsid w:val="007F2A8C"/>
    <w:rsid w:val="007F6AAE"/>
    <w:rsid w:val="00800363"/>
    <w:rsid w:val="00812028"/>
    <w:rsid w:val="00812ABA"/>
    <w:rsid w:val="008241C9"/>
    <w:rsid w:val="00843285"/>
    <w:rsid w:val="00852F18"/>
    <w:rsid w:val="00860C75"/>
    <w:rsid w:val="00863801"/>
    <w:rsid w:val="0087482B"/>
    <w:rsid w:val="00877D87"/>
    <w:rsid w:val="008822C5"/>
    <w:rsid w:val="00884BBC"/>
    <w:rsid w:val="00886029"/>
    <w:rsid w:val="008A226F"/>
    <w:rsid w:val="008C3064"/>
    <w:rsid w:val="008C51FA"/>
    <w:rsid w:val="008E77DB"/>
    <w:rsid w:val="00914979"/>
    <w:rsid w:val="0092497B"/>
    <w:rsid w:val="00931935"/>
    <w:rsid w:val="009339C1"/>
    <w:rsid w:val="00936F23"/>
    <w:rsid w:val="00946AB1"/>
    <w:rsid w:val="009556E1"/>
    <w:rsid w:val="0096020E"/>
    <w:rsid w:val="009628B5"/>
    <w:rsid w:val="00967712"/>
    <w:rsid w:val="00977D29"/>
    <w:rsid w:val="00985ED3"/>
    <w:rsid w:val="00996145"/>
    <w:rsid w:val="009A4662"/>
    <w:rsid w:val="009A4897"/>
    <w:rsid w:val="009B21F4"/>
    <w:rsid w:val="009C6868"/>
    <w:rsid w:val="009D202C"/>
    <w:rsid w:val="009D2092"/>
    <w:rsid w:val="009D5AE9"/>
    <w:rsid w:val="009F212A"/>
    <w:rsid w:val="00A23304"/>
    <w:rsid w:val="00A26143"/>
    <w:rsid w:val="00A334DB"/>
    <w:rsid w:val="00A34120"/>
    <w:rsid w:val="00A36695"/>
    <w:rsid w:val="00A47A2D"/>
    <w:rsid w:val="00A50030"/>
    <w:rsid w:val="00A5592F"/>
    <w:rsid w:val="00A56824"/>
    <w:rsid w:val="00A6161F"/>
    <w:rsid w:val="00A7155B"/>
    <w:rsid w:val="00A879BF"/>
    <w:rsid w:val="00A92E4E"/>
    <w:rsid w:val="00A97FDD"/>
    <w:rsid w:val="00AB7334"/>
    <w:rsid w:val="00AB767A"/>
    <w:rsid w:val="00AC1DF7"/>
    <w:rsid w:val="00AC4EBF"/>
    <w:rsid w:val="00AF0D07"/>
    <w:rsid w:val="00AF0F1E"/>
    <w:rsid w:val="00B1285D"/>
    <w:rsid w:val="00B13A2F"/>
    <w:rsid w:val="00B17554"/>
    <w:rsid w:val="00B30A9C"/>
    <w:rsid w:val="00B33434"/>
    <w:rsid w:val="00B42FC2"/>
    <w:rsid w:val="00B60C5F"/>
    <w:rsid w:val="00B64032"/>
    <w:rsid w:val="00B758B7"/>
    <w:rsid w:val="00B83A6F"/>
    <w:rsid w:val="00B87989"/>
    <w:rsid w:val="00B91418"/>
    <w:rsid w:val="00B92DC7"/>
    <w:rsid w:val="00B935E0"/>
    <w:rsid w:val="00BA5D26"/>
    <w:rsid w:val="00BA7E57"/>
    <w:rsid w:val="00BC1379"/>
    <w:rsid w:val="00BC559A"/>
    <w:rsid w:val="00BD3D1B"/>
    <w:rsid w:val="00BE1CC7"/>
    <w:rsid w:val="00BE204B"/>
    <w:rsid w:val="00C05111"/>
    <w:rsid w:val="00C227A3"/>
    <w:rsid w:val="00C47FE0"/>
    <w:rsid w:val="00C67F86"/>
    <w:rsid w:val="00C7782C"/>
    <w:rsid w:val="00C81564"/>
    <w:rsid w:val="00C94B04"/>
    <w:rsid w:val="00C95A10"/>
    <w:rsid w:val="00C9702F"/>
    <w:rsid w:val="00CB61D0"/>
    <w:rsid w:val="00CC5200"/>
    <w:rsid w:val="00CD7D05"/>
    <w:rsid w:val="00CE2AFD"/>
    <w:rsid w:val="00CE3CF1"/>
    <w:rsid w:val="00CE5131"/>
    <w:rsid w:val="00D20D54"/>
    <w:rsid w:val="00D23315"/>
    <w:rsid w:val="00D27228"/>
    <w:rsid w:val="00D27278"/>
    <w:rsid w:val="00D35ECE"/>
    <w:rsid w:val="00D40208"/>
    <w:rsid w:val="00D56B22"/>
    <w:rsid w:val="00D62FD7"/>
    <w:rsid w:val="00DC06D3"/>
    <w:rsid w:val="00DC4477"/>
    <w:rsid w:val="00E00342"/>
    <w:rsid w:val="00E01BED"/>
    <w:rsid w:val="00E04B5F"/>
    <w:rsid w:val="00E05559"/>
    <w:rsid w:val="00E16BDE"/>
    <w:rsid w:val="00E2240B"/>
    <w:rsid w:val="00E2477A"/>
    <w:rsid w:val="00E266A0"/>
    <w:rsid w:val="00E33058"/>
    <w:rsid w:val="00E34996"/>
    <w:rsid w:val="00E4130D"/>
    <w:rsid w:val="00E46502"/>
    <w:rsid w:val="00E73959"/>
    <w:rsid w:val="00EA6DEF"/>
    <w:rsid w:val="00EB206A"/>
    <w:rsid w:val="00EC2070"/>
    <w:rsid w:val="00ED5ADF"/>
    <w:rsid w:val="00EE276C"/>
    <w:rsid w:val="00F02AE0"/>
    <w:rsid w:val="00F0492D"/>
    <w:rsid w:val="00F06433"/>
    <w:rsid w:val="00F20D80"/>
    <w:rsid w:val="00F55054"/>
    <w:rsid w:val="00F6083F"/>
    <w:rsid w:val="00F62262"/>
    <w:rsid w:val="00F673B4"/>
    <w:rsid w:val="00F715F4"/>
    <w:rsid w:val="00F80608"/>
    <w:rsid w:val="00F86B72"/>
    <w:rsid w:val="00F972A6"/>
    <w:rsid w:val="00F97997"/>
    <w:rsid w:val="00FA7F0C"/>
    <w:rsid w:val="00FB21B0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9DAE"/>
  <w15:chartTrackingRefBased/>
  <w15:docId w15:val="{DB2C72D5-8A28-46B4-A421-F2A6770F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9FA"/>
    <w:rPr>
      <w:lang w:val="fi-FI"/>
    </w:rPr>
  </w:style>
  <w:style w:type="paragraph" w:styleId="Rubrik1">
    <w:name w:val="heading 1"/>
    <w:basedOn w:val="Normal"/>
    <w:next w:val="Normal"/>
    <w:link w:val="Rubrik1Char"/>
    <w:uiPriority w:val="9"/>
    <w:qFormat/>
    <w:rsid w:val="004F5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F5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5AD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5ADF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4F57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/>
    </w:rPr>
  </w:style>
  <w:style w:type="character" w:customStyle="1" w:styleId="Rubrik2Char">
    <w:name w:val="Rubrik 2 Char"/>
    <w:basedOn w:val="Standardstycketeckensnitt"/>
    <w:link w:val="Rubrik2"/>
    <w:uiPriority w:val="9"/>
    <w:rsid w:val="004F57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eena.ollila@kynnys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EA15BD88DA1C945BACDBFC8AB3CF5CC" ma:contentTypeVersion="11" ma:contentTypeDescription="Luo uusi asiakirja." ma:contentTypeScope="" ma:versionID="31da25316cf9cebb65ff9dbe6fa6d6a5">
  <xsd:schema xmlns:xsd="http://www.w3.org/2001/XMLSchema" xmlns:xs="http://www.w3.org/2001/XMLSchema" xmlns:p="http://schemas.microsoft.com/office/2006/metadata/properties" xmlns:ns3="c511010b-7d99-4531-8842-9d9ce405ab52" xmlns:ns4="2d238ce9-8b0e-48b0-99b4-dd5ca21749f9" targetNamespace="http://schemas.microsoft.com/office/2006/metadata/properties" ma:root="true" ma:fieldsID="55657fb5f9a953d37e3f240a2382f7fd" ns3:_="" ns4:_="">
    <xsd:import namespace="c511010b-7d99-4531-8842-9d9ce405ab52"/>
    <xsd:import namespace="2d238ce9-8b0e-48b0-99b4-dd5ca2174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010b-7d99-4531-8842-9d9ce405a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8ce9-8b0e-48b0-99b4-dd5ca2174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1ECD9-2B3E-4596-8148-7788C39D4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E3261-AD69-4D14-9379-D64B6B225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10B19-069E-4855-A305-3C4FACD1C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1010b-7d99-4531-8842-9d9ce405ab52"/>
    <ds:schemaRef ds:uri="2d238ce9-8b0e-48b0-99b4-dd5ca2174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Gustafsson</dc:creator>
  <cp:keywords/>
  <dc:description/>
  <cp:lastModifiedBy>Ulf Gustafsson</cp:lastModifiedBy>
  <cp:revision>2</cp:revision>
  <dcterms:created xsi:type="dcterms:W3CDTF">2020-02-10T11:58:00Z</dcterms:created>
  <dcterms:modified xsi:type="dcterms:W3CDTF">2020-02-10T11:58:00Z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0x0101002EA15BD88DA1C945BACDBFC8AB3CF5CC</vt:lpwstr>
  </property>
</Properties>
</file>